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0080"/>
      </w:tblGrid>
      <w:tr w:rsidR="00805B14" w:rsidTr="00755A12">
        <w:tc>
          <w:tcPr>
            <w:tcW w:w="10080" w:type="dxa"/>
          </w:tcPr>
          <w:p w:rsidR="00805B14" w:rsidRDefault="00805B14" w:rsidP="00755A12">
            <w:pPr>
              <w:jc w:val="center"/>
              <w:rPr>
                <w:sz w:val="18"/>
              </w:rPr>
            </w:pPr>
            <w:r w:rsidRPr="007F67CB">
              <w:rPr>
                <w:rFonts w:ascii="TimesDL" w:hAnsi="TimesDL"/>
                <w:sz w:val="18"/>
              </w:rPr>
              <w:object w:dxaOrig="901" w:dyaOrig="9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1pt;height:45.1pt" o:ole="" fillcolor="window">
                  <v:imagedata r:id="rId5" o:title=""/>
                </v:shape>
                <o:OLEObject Type="Embed" ProgID="Word.Picture.8" ShapeID="_x0000_i1025" DrawAspect="Content" ObjectID="_1846218503" r:id="rId6"/>
              </w:object>
            </w:r>
          </w:p>
          <w:p w:rsidR="00805B14" w:rsidRDefault="00805B14" w:rsidP="00755A12">
            <w:pPr>
              <w:jc w:val="center"/>
              <w:rPr>
                <w:sz w:val="18"/>
              </w:rPr>
            </w:pPr>
          </w:p>
        </w:tc>
      </w:tr>
    </w:tbl>
    <w:p w:rsidR="00805B14" w:rsidRDefault="00805B14" w:rsidP="00805B1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АДМИНИСТРАЦИЯ</w:t>
      </w:r>
    </w:p>
    <w:p w:rsidR="00805B14" w:rsidRDefault="00805B14" w:rsidP="00805B14">
      <w:pPr>
        <w:jc w:val="center"/>
        <w:rPr>
          <w:sz w:val="32"/>
          <w:szCs w:val="32"/>
        </w:rPr>
      </w:pPr>
      <w:r>
        <w:rPr>
          <w:sz w:val="32"/>
          <w:szCs w:val="32"/>
        </w:rPr>
        <w:t>ВОЗНЕСЕНСКОГО МУНИЦИПАЛЬНОГО ОКРУГА</w:t>
      </w:r>
    </w:p>
    <w:p w:rsidR="00805B14" w:rsidRDefault="00805B14" w:rsidP="00805B14">
      <w:pPr>
        <w:jc w:val="center"/>
        <w:rPr>
          <w:sz w:val="32"/>
          <w:szCs w:val="32"/>
        </w:rPr>
      </w:pPr>
      <w:r>
        <w:rPr>
          <w:sz w:val="32"/>
          <w:szCs w:val="32"/>
        </w:rPr>
        <w:t>НИЖЕГОРОДСКОЙ ОБЛАСТИ</w:t>
      </w:r>
    </w:p>
    <w:p w:rsidR="00805B14" w:rsidRDefault="00805B14" w:rsidP="00805B14">
      <w:pPr>
        <w:jc w:val="center"/>
        <w:rPr>
          <w:sz w:val="32"/>
          <w:szCs w:val="32"/>
        </w:rPr>
      </w:pPr>
    </w:p>
    <w:p w:rsidR="00805B14" w:rsidRDefault="00805B14" w:rsidP="00805B14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 xml:space="preserve"> О С Т А Н О В Л Е Н И Е</w:t>
      </w:r>
    </w:p>
    <w:p w:rsidR="00805B14" w:rsidRDefault="00805B14" w:rsidP="00805B14">
      <w:pPr>
        <w:jc w:val="center"/>
        <w:rPr>
          <w:sz w:val="32"/>
          <w:szCs w:val="32"/>
        </w:rPr>
      </w:pPr>
    </w:p>
    <w:p w:rsidR="00805B14" w:rsidRDefault="00805B14" w:rsidP="00805B14">
      <w:pPr>
        <w:rPr>
          <w:sz w:val="28"/>
          <w:szCs w:val="28"/>
        </w:rPr>
      </w:pPr>
      <w:r>
        <w:rPr>
          <w:sz w:val="28"/>
          <w:szCs w:val="28"/>
        </w:rPr>
        <w:t xml:space="preserve">    2</w:t>
      </w:r>
      <w:r w:rsidR="005573C8">
        <w:rPr>
          <w:sz w:val="28"/>
          <w:szCs w:val="28"/>
        </w:rPr>
        <w:t>1</w:t>
      </w:r>
      <w:r>
        <w:rPr>
          <w:sz w:val="28"/>
          <w:szCs w:val="28"/>
        </w:rPr>
        <w:t xml:space="preserve"> июля  2026 года                                                                         № </w:t>
      </w:r>
      <w:r w:rsidR="005573C8">
        <w:rPr>
          <w:sz w:val="28"/>
          <w:szCs w:val="28"/>
        </w:rPr>
        <w:t>840</w:t>
      </w:r>
    </w:p>
    <w:p w:rsidR="00805B14" w:rsidRDefault="00805B14" w:rsidP="00805B14">
      <w:pPr>
        <w:jc w:val="center"/>
        <w:rPr>
          <w:b/>
          <w:sz w:val="28"/>
        </w:rPr>
      </w:pPr>
    </w:p>
    <w:p w:rsidR="00805B14" w:rsidRDefault="00805B14" w:rsidP="00805B14">
      <w:pPr>
        <w:pStyle w:val="a3"/>
        <w:jc w:val="center"/>
        <w:rPr>
          <w:b/>
          <w:kern w:val="36"/>
          <w:sz w:val="28"/>
          <w:szCs w:val="28"/>
        </w:rPr>
      </w:pPr>
      <w:r w:rsidRPr="00F37483">
        <w:rPr>
          <w:b/>
          <w:kern w:val="36"/>
          <w:sz w:val="28"/>
          <w:szCs w:val="28"/>
        </w:rPr>
        <w:t xml:space="preserve">Об организации  резервных избирательных участков на время </w:t>
      </w:r>
      <w:proofErr w:type="gramStart"/>
      <w:r w:rsidRPr="00F37483">
        <w:rPr>
          <w:b/>
          <w:kern w:val="36"/>
          <w:sz w:val="28"/>
          <w:szCs w:val="28"/>
        </w:rPr>
        <w:t xml:space="preserve">проведения выборов </w:t>
      </w:r>
      <w:r w:rsidR="003E003A">
        <w:rPr>
          <w:b/>
          <w:kern w:val="36"/>
          <w:sz w:val="28"/>
          <w:szCs w:val="28"/>
        </w:rPr>
        <w:t>депутатов</w:t>
      </w:r>
      <w:r>
        <w:rPr>
          <w:b/>
          <w:kern w:val="36"/>
          <w:sz w:val="28"/>
          <w:szCs w:val="28"/>
        </w:rPr>
        <w:t xml:space="preserve"> Государственн</w:t>
      </w:r>
      <w:r w:rsidR="003E003A">
        <w:rPr>
          <w:b/>
          <w:kern w:val="36"/>
          <w:sz w:val="28"/>
          <w:szCs w:val="28"/>
        </w:rPr>
        <w:t>ой</w:t>
      </w:r>
      <w:r>
        <w:rPr>
          <w:b/>
          <w:kern w:val="36"/>
          <w:sz w:val="28"/>
          <w:szCs w:val="28"/>
        </w:rPr>
        <w:t xml:space="preserve"> Дум</w:t>
      </w:r>
      <w:r w:rsidR="003E003A">
        <w:rPr>
          <w:b/>
          <w:kern w:val="36"/>
          <w:sz w:val="28"/>
          <w:szCs w:val="28"/>
        </w:rPr>
        <w:t>ы</w:t>
      </w:r>
      <w:r>
        <w:rPr>
          <w:b/>
          <w:kern w:val="36"/>
          <w:sz w:val="28"/>
          <w:szCs w:val="28"/>
        </w:rPr>
        <w:t xml:space="preserve"> </w:t>
      </w:r>
      <w:r w:rsidR="00483BC7">
        <w:rPr>
          <w:b/>
          <w:kern w:val="36"/>
          <w:sz w:val="28"/>
          <w:szCs w:val="28"/>
        </w:rPr>
        <w:t xml:space="preserve">Федерального Собрания </w:t>
      </w:r>
      <w:r>
        <w:rPr>
          <w:b/>
          <w:kern w:val="36"/>
          <w:sz w:val="28"/>
          <w:szCs w:val="28"/>
        </w:rPr>
        <w:t>Р</w:t>
      </w:r>
      <w:r w:rsidR="00483BC7">
        <w:rPr>
          <w:b/>
          <w:kern w:val="36"/>
          <w:sz w:val="28"/>
          <w:szCs w:val="28"/>
        </w:rPr>
        <w:t>оссийской Федерации</w:t>
      </w:r>
      <w:proofErr w:type="gramEnd"/>
      <w:r>
        <w:rPr>
          <w:b/>
          <w:kern w:val="36"/>
          <w:sz w:val="28"/>
          <w:szCs w:val="28"/>
        </w:rPr>
        <w:t xml:space="preserve"> и </w:t>
      </w:r>
      <w:r w:rsidR="006741F6">
        <w:rPr>
          <w:b/>
          <w:kern w:val="36"/>
          <w:sz w:val="28"/>
          <w:szCs w:val="28"/>
        </w:rPr>
        <w:t xml:space="preserve">депутатов </w:t>
      </w:r>
      <w:r>
        <w:rPr>
          <w:b/>
          <w:kern w:val="36"/>
          <w:sz w:val="28"/>
          <w:szCs w:val="28"/>
        </w:rPr>
        <w:t>Законодательного Собрания Нижегородской области</w:t>
      </w:r>
      <w:r w:rsidRPr="00F37483">
        <w:rPr>
          <w:b/>
          <w:kern w:val="36"/>
          <w:sz w:val="28"/>
          <w:szCs w:val="28"/>
        </w:rPr>
        <w:t xml:space="preserve">, </w:t>
      </w:r>
      <w:r w:rsidR="00483BC7">
        <w:rPr>
          <w:b/>
          <w:kern w:val="36"/>
          <w:sz w:val="28"/>
          <w:szCs w:val="28"/>
        </w:rPr>
        <w:t>назначенных на</w:t>
      </w:r>
      <w:r w:rsidR="00673A2D">
        <w:rPr>
          <w:b/>
          <w:kern w:val="36"/>
          <w:sz w:val="28"/>
          <w:szCs w:val="28"/>
        </w:rPr>
        <w:t xml:space="preserve"> </w:t>
      </w:r>
      <w:r w:rsidR="003E003A">
        <w:rPr>
          <w:b/>
          <w:kern w:val="36"/>
          <w:sz w:val="28"/>
          <w:szCs w:val="28"/>
        </w:rPr>
        <w:t>20</w:t>
      </w:r>
      <w:r w:rsidRPr="00F37483">
        <w:rPr>
          <w:b/>
          <w:kern w:val="36"/>
          <w:sz w:val="28"/>
          <w:szCs w:val="28"/>
        </w:rPr>
        <w:t xml:space="preserve"> сентября 202</w:t>
      </w:r>
      <w:r w:rsidR="003E003A">
        <w:rPr>
          <w:b/>
          <w:kern w:val="36"/>
          <w:sz w:val="28"/>
          <w:szCs w:val="28"/>
        </w:rPr>
        <w:t>6</w:t>
      </w:r>
      <w:r w:rsidRPr="00F37483">
        <w:rPr>
          <w:b/>
          <w:kern w:val="36"/>
          <w:sz w:val="28"/>
          <w:szCs w:val="28"/>
        </w:rPr>
        <w:t xml:space="preserve"> года</w:t>
      </w:r>
    </w:p>
    <w:p w:rsidR="00154462" w:rsidRDefault="00154462" w:rsidP="00805B14">
      <w:pPr>
        <w:pStyle w:val="a3"/>
        <w:jc w:val="center"/>
        <w:rPr>
          <w:b/>
          <w:kern w:val="36"/>
          <w:sz w:val="28"/>
          <w:szCs w:val="28"/>
        </w:rPr>
      </w:pPr>
    </w:p>
    <w:p w:rsidR="00154462" w:rsidRPr="00154462" w:rsidRDefault="00154462" w:rsidP="00154462">
      <w:pPr>
        <w:pStyle w:val="paragraph-styledstyledparagraph-sc-a650b026-0"/>
        <w:ind w:firstLine="708"/>
        <w:jc w:val="both"/>
        <w:rPr>
          <w:sz w:val="28"/>
          <w:szCs w:val="28"/>
        </w:rPr>
      </w:pPr>
      <w:proofErr w:type="gramStart"/>
      <w:r w:rsidRPr="00154462">
        <w:rPr>
          <w:sz w:val="28"/>
          <w:szCs w:val="28"/>
        </w:rPr>
        <w:t xml:space="preserve">В целях обеспечения непрерывности работы избирательных комиссий при возникновении нештатных ситуаций на выборах депутатов Государственной Думы </w:t>
      </w:r>
      <w:r w:rsidR="00483BC7">
        <w:rPr>
          <w:sz w:val="28"/>
          <w:szCs w:val="28"/>
        </w:rPr>
        <w:t xml:space="preserve">Федерального Собрания </w:t>
      </w:r>
      <w:r w:rsidRPr="00154462">
        <w:rPr>
          <w:sz w:val="28"/>
          <w:szCs w:val="28"/>
        </w:rPr>
        <w:t>РФ и Законодательного Собрания Нижегородской области</w:t>
      </w:r>
      <w:r w:rsidR="00673A2D">
        <w:rPr>
          <w:sz w:val="28"/>
          <w:szCs w:val="28"/>
        </w:rPr>
        <w:t>, назначенных на</w:t>
      </w:r>
      <w:r w:rsidRPr="00154462">
        <w:rPr>
          <w:sz w:val="28"/>
          <w:szCs w:val="28"/>
        </w:rPr>
        <w:t xml:space="preserve"> 20 сентября 2026 года на территории Вознесенского муниципального округа Нижегородской области, руководствуясь пунктом 16 статьи 20 Федерального закона от 12.06.2002 № 67-ФЗ "Об основных гарантиях избирательных прав и права на участие в референдуме граждан Российской</w:t>
      </w:r>
      <w:proofErr w:type="gramEnd"/>
      <w:r w:rsidRPr="00154462">
        <w:rPr>
          <w:sz w:val="28"/>
          <w:szCs w:val="28"/>
        </w:rPr>
        <w:t xml:space="preserve"> Федерации",</w:t>
      </w:r>
    </w:p>
    <w:p w:rsidR="00154462" w:rsidRPr="00154462" w:rsidRDefault="00154462" w:rsidP="00154462">
      <w:pPr>
        <w:spacing w:before="100" w:beforeAutospacing="1" w:after="100" w:afterAutospacing="1"/>
        <w:ind w:firstLine="360"/>
        <w:jc w:val="both"/>
        <w:rPr>
          <w:sz w:val="28"/>
          <w:szCs w:val="28"/>
        </w:rPr>
      </w:pPr>
      <w:r w:rsidRPr="00154462">
        <w:rPr>
          <w:sz w:val="28"/>
          <w:szCs w:val="28"/>
        </w:rPr>
        <w:t xml:space="preserve">1.Определить местом резервного размещения Территориальной избирательной комиссии Вознесенского муниципального округа адрес: Нижегородская обл., р.п. Вознесенское, ул. </w:t>
      </w:r>
      <w:proofErr w:type="gramStart"/>
      <w:r w:rsidRPr="00154462">
        <w:rPr>
          <w:sz w:val="28"/>
          <w:szCs w:val="28"/>
        </w:rPr>
        <w:t>Советская</w:t>
      </w:r>
      <w:proofErr w:type="gramEnd"/>
      <w:r w:rsidRPr="00154462">
        <w:rPr>
          <w:sz w:val="28"/>
          <w:szCs w:val="28"/>
        </w:rPr>
        <w:t>, д. 17 (помещение МБУ "ВЦБС").</w:t>
      </w:r>
    </w:p>
    <w:p w:rsidR="00805B14" w:rsidRPr="00154462" w:rsidRDefault="00154462" w:rsidP="00673A2D">
      <w:pPr>
        <w:spacing w:before="100" w:beforeAutospacing="1" w:after="100" w:afterAutospacing="1"/>
        <w:ind w:firstLine="360"/>
        <w:jc w:val="both"/>
        <w:rPr>
          <w:sz w:val="28"/>
          <w:szCs w:val="28"/>
        </w:rPr>
      </w:pPr>
      <w:r w:rsidRPr="00154462">
        <w:rPr>
          <w:sz w:val="28"/>
          <w:szCs w:val="28"/>
        </w:rPr>
        <w:t>2.Создать резервные передвижные (мобильные) избирательные участки для организации голосования в случае невозможности использования основного помещения</w:t>
      </w:r>
      <w:r w:rsidR="00673A2D">
        <w:rPr>
          <w:sz w:val="28"/>
          <w:szCs w:val="28"/>
        </w:rPr>
        <w:t xml:space="preserve"> </w:t>
      </w:r>
      <w:r w:rsidR="00805B14" w:rsidRPr="00154462">
        <w:rPr>
          <w:sz w:val="28"/>
          <w:szCs w:val="28"/>
        </w:rPr>
        <w:t>согласно приложению.</w:t>
      </w:r>
    </w:p>
    <w:p w:rsidR="00805B14" w:rsidRPr="00B73A8C" w:rsidRDefault="00673A2D" w:rsidP="00673A2D">
      <w:pPr>
        <w:shd w:val="clear" w:color="auto" w:fill="FFFFFF"/>
        <w:spacing w:line="33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05B14" w:rsidRPr="00B73A8C">
        <w:rPr>
          <w:sz w:val="28"/>
          <w:szCs w:val="28"/>
        </w:rPr>
        <w:t xml:space="preserve">Рекомендовать </w:t>
      </w:r>
      <w:r w:rsidR="00154462">
        <w:rPr>
          <w:sz w:val="28"/>
          <w:szCs w:val="28"/>
        </w:rPr>
        <w:t>ООО</w:t>
      </w:r>
      <w:r w:rsidR="00805B14" w:rsidRPr="00B73A8C">
        <w:rPr>
          <w:sz w:val="28"/>
          <w:szCs w:val="28"/>
        </w:rPr>
        <w:t xml:space="preserve"> «ВПАТ»  предоставить  транспорт для организации передвижн</w:t>
      </w:r>
      <w:r w:rsidR="00154462">
        <w:rPr>
          <w:sz w:val="28"/>
          <w:szCs w:val="28"/>
        </w:rPr>
        <w:t>ых</w:t>
      </w:r>
      <w:r w:rsidR="00805B14" w:rsidRPr="00B73A8C">
        <w:rPr>
          <w:sz w:val="28"/>
          <w:szCs w:val="28"/>
        </w:rPr>
        <w:t xml:space="preserve"> (мобильн</w:t>
      </w:r>
      <w:r w:rsidR="00154462">
        <w:rPr>
          <w:sz w:val="28"/>
          <w:szCs w:val="28"/>
        </w:rPr>
        <w:t>ых</w:t>
      </w:r>
      <w:r w:rsidR="00805B14" w:rsidRPr="00B73A8C">
        <w:rPr>
          <w:sz w:val="28"/>
          <w:szCs w:val="28"/>
        </w:rPr>
        <w:t>) избирательн</w:t>
      </w:r>
      <w:r w:rsidR="00154462">
        <w:rPr>
          <w:sz w:val="28"/>
          <w:szCs w:val="28"/>
        </w:rPr>
        <w:t>ых</w:t>
      </w:r>
      <w:r w:rsidR="00805B14" w:rsidRPr="00B73A8C">
        <w:rPr>
          <w:sz w:val="28"/>
          <w:szCs w:val="28"/>
        </w:rPr>
        <w:t xml:space="preserve"> участк</w:t>
      </w:r>
      <w:r w:rsidR="00154462">
        <w:rPr>
          <w:sz w:val="28"/>
          <w:szCs w:val="28"/>
        </w:rPr>
        <w:t>ов</w:t>
      </w:r>
      <w:r w:rsidR="00805B14" w:rsidRPr="00B73A8C">
        <w:rPr>
          <w:sz w:val="28"/>
          <w:szCs w:val="28"/>
        </w:rPr>
        <w:t xml:space="preserve"> и  в срок до </w:t>
      </w:r>
      <w:r w:rsidR="00154462">
        <w:rPr>
          <w:sz w:val="28"/>
          <w:szCs w:val="28"/>
        </w:rPr>
        <w:t>17</w:t>
      </w:r>
      <w:r w:rsidR="00805B14">
        <w:rPr>
          <w:sz w:val="28"/>
          <w:szCs w:val="28"/>
        </w:rPr>
        <w:t>.09</w:t>
      </w:r>
      <w:r w:rsidR="00805B14" w:rsidRPr="00B73A8C">
        <w:rPr>
          <w:sz w:val="28"/>
          <w:szCs w:val="28"/>
        </w:rPr>
        <w:t>.202</w:t>
      </w:r>
      <w:r w:rsidR="00154462">
        <w:rPr>
          <w:sz w:val="28"/>
          <w:szCs w:val="28"/>
        </w:rPr>
        <w:t>6</w:t>
      </w:r>
      <w:r w:rsidR="00805B14" w:rsidRPr="00B73A8C">
        <w:rPr>
          <w:sz w:val="28"/>
          <w:szCs w:val="28"/>
        </w:rPr>
        <w:t xml:space="preserve"> обеспечить  его готовность для голосования и размещения участковых избирательных комиссий.</w:t>
      </w:r>
    </w:p>
    <w:p w:rsidR="00673A2D" w:rsidRDefault="00673A2D" w:rsidP="006741F6">
      <w:pPr>
        <w:jc w:val="both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>4.</w:t>
      </w:r>
      <w:r w:rsidR="00805B14" w:rsidRPr="00B73A8C">
        <w:rPr>
          <w:sz w:val="28"/>
          <w:szCs w:val="28"/>
        </w:rPr>
        <w:t>Заместителю главы</w:t>
      </w:r>
      <w:r w:rsidR="006741F6">
        <w:rPr>
          <w:sz w:val="28"/>
          <w:szCs w:val="28"/>
        </w:rPr>
        <w:t>,</w:t>
      </w:r>
      <w:r w:rsidR="006741F6" w:rsidRPr="006741F6">
        <w:rPr>
          <w:sz w:val="28"/>
          <w:szCs w:val="28"/>
        </w:rPr>
        <w:t xml:space="preserve"> </w:t>
      </w:r>
      <w:r w:rsidR="006741F6" w:rsidRPr="00C06B5A">
        <w:rPr>
          <w:sz w:val="28"/>
          <w:szCs w:val="28"/>
        </w:rPr>
        <w:t>заведующе</w:t>
      </w:r>
      <w:r w:rsidR="006741F6">
        <w:rPr>
          <w:sz w:val="28"/>
          <w:szCs w:val="28"/>
        </w:rPr>
        <w:t>му</w:t>
      </w:r>
      <w:r w:rsidR="006741F6" w:rsidRPr="00C06B5A">
        <w:rPr>
          <w:sz w:val="28"/>
          <w:szCs w:val="28"/>
        </w:rPr>
        <w:t xml:space="preserve"> отделом  архитектуры, ЖКХ</w:t>
      </w:r>
      <w:r w:rsidR="006741F6">
        <w:rPr>
          <w:sz w:val="28"/>
          <w:szCs w:val="28"/>
        </w:rPr>
        <w:t>,</w:t>
      </w:r>
      <w:r w:rsidR="006741F6" w:rsidRPr="00C06B5A">
        <w:rPr>
          <w:sz w:val="28"/>
          <w:szCs w:val="28"/>
        </w:rPr>
        <w:t xml:space="preserve"> экологии</w:t>
      </w:r>
      <w:r w:rsidR="006741F6">
        <w:rPr>
          <w:sz w:val="28"/>
          <w:szCs w:val="28"/>
        </w:rPr>
        <w:t xml:space="preserve"> и жилищной политики </w:t>
      </w:r>
      <w:r w:rsidR="006741F6" w:rsidRPr="00C06B5A">
        <w:rPr>
          <w:sz w:val="28"/>
          <w:szCs w:val="28"/>
        </w:rPr>
        <w:t>администрации</w:t>
      </w:r>
      <w:r w:rsidR="006741F6">
        <w:rPr>
          <w:sz w:val="28"/>
          <w:szCs w:val="28"/>
        </w:rPr>
        <w:t xml:space="preserve"> </w:t>
      </w:r>
      <w:r w:rsidR="006741F6" w:rsidRPr="00940E14">
        <w:rPr>
          <w:sz w:val="28"/>
          <w:szCs w:val="28"/>
        </w:rPr>
        <w:t>Вознесенского муниципального округа Нижегородской области</w:t>
      </w:r>
      <w:r w:rsidR="006741F6">
        <w:rPr>
          <w:sz w:val="28"/>
          <w:szCs w:val="28"/>
        </w:rPr>
        <w:t xml:space="preserve"> </w:t>
      </w:r>
      <w:proofErr w:type="spellStart"/>
      <w:r w:rsidR="00805B14" w:rsidRPr="00B73A8C">
        <w:rPr>
          <w:sz w:val="28"/>
          <w:szCs w:val="28"/>
        </w:rPr>
        <w:t>Красицкому</w:t>
      </w:r>
      <w:proofErr w:type="spellEnd"/>
      <w:r w:rsidR="00805B14" w:rsidRPr="00B73A8C">
        <w:rPr>
          <w:sz w:val="28"/>
          <w:szCs w:val="28"/>
        </w:rPr>
        <w:t xml:space="preserve"> Евгению Михайловичу по согласованию с территориальной избирательной комиссией  Вознесенского </w:t>
      </w:r>
      <w:r w:rsidR="00805B14" w:rsidRPr="00B73A8C">
        <w:rPr>
          <w:sz w:val="28"/>
          <w:szCs w:val="28"/>
        </w:rPr>
        <w:lastRenderedPageBreak/>
        <w:t>муниципального округа Нижегородской области   организовать дежурство транспортн</w:t>
      </w:r>
      <w:r w:rsidR="00805B14">
        <w:rPr>
          <w:sz w:val="28"/>
          <w:szCs w:val="28"/>
        </w:rPr>
        <w:t>ого</w:t>
      </w:r>
      <w:r w:rsidR="00805B14" w:rsidRPr="00B73A8C">
        <w:rPr>
          <w:sz w:val="28"/>
          <w:szCs w:val="28"/>
        </w:rPr>
        <w:t xml:space="preserve"> средств</w:t>
      </w:r>
      <w:r w:rsidR="00805B14">
        <w:rPr>
          <w:sz w:val="28"/>
          <w:szCs w:val="28"/>
        </w:rPr>
        <w:t>а</w:t>
      </w:r>
      <w:r w:rsidR="00805B14" w:rsidRPr="00B73A8C">
        <w:rPr>
          <w:sz w:val="28"/>
          <w:szCs w:val="28"/>
        </w:rPr>
        <w:t xml:space="preserve">, а также обеспечить оказание услуг по </w:t>
      </w:r>
      <w:r w:rsidR="00805B14">
        <w:rPr>
          <w:sz w:val="28"/>
          <w:szCs w:val="28"/>
        </w:rPr>
        <w:t>его</w:t>
      </w:r>
      <w:r w:rsidR="00805B14" w:rsidRPr="00B73A8C">
        <w:rPr>
          <w:sz w:val="28"/>
          <w:szCs w:val="28"/>
        </w:rPr>
        <w:t xml:space="preserve"> управлению, техническому обслуживанию и эксплуатации в период проведения </w:t>
      </w:r>
      <w:r w:rsidR="00154462">
        <w:rPr>
          <w:sz w:val="28"/>
          <w:szCs w:val="28"/>
        </w:rPr>
        <w:t>единого дня голосования</w:t>
      </w:r>
      <w:r w:rsidR="00805B14" w:rsidRPr="00B73A8C">
        <w:rPr>
          <w:sz w:val="28"/>
          <w:szCs w:val="28"/>
        </w:rPr>
        <w:t xml:space="preserve"> </w:t>
      </w:r>
      <w:r w:rsidR="00154462">
        <w:rPr>
          <w:sz w:val="28"/>
          <w:szCs w:val="28"/>
        </w:rPr>
        <w:t>20</w:t>
      </w:r>
      <w:r w:rsidR="00805B14" w:rsidRPr="00B73A8C">
        <w:rPr>
          <w:sz w:val="28"/>
          <w:szCs w:val="28"/>
        </w:rPr>
        <w:t xml:space="preserve"> сентября 202</w:t>
      </w:r>
      <w:r w:rsidR="00154462">
        <w:rPr>
          <w:sz w:val="28"/>
          <w:szCs w:val="28"/>
        </w:rPr>
        <w:t>6</w:t>
      </w:r>
      <w:r w:rsidR="00805B14" w:rsidRPr="00B73A8C">
        <w:rPr>
          <w:sz w:val="28"/>
          <w:szCs w:val="28"/>
        </w:rPr>
        <w:t xml:space="preserve"> года</w:t>
      </w:r>
      <w:r w:rsidR="00805B14" w:rsidRPr="00B73A8C">
        <w:rPr>
          <w:bCs/>
          <w:spacing w:val="-15"/>
          <w:kern w:val="36"/>
          <w:sz w:val="28"/>
          <w:szCs w:val="28"/>
        </w:rPr>
        <w:t>.</w:t>
      </w:r>
      <w:proofErr w:type="gramEnd"/>
      <w:r w:rsidR="00805B14" w:rsidRPr="00B73A8C">
        <w:rPr>
          <w:bCs/>
          <w:spacing w:val="-15"/>
          <w:kern w:val="36"/>
          <w:sz w:val="28"/>
          <w:szCs w:val="28"/>
        </w:rPr>
        <w:t xml:space="preserve">  В</w:t>
      </w:r>
      <w:r w:rsidR="00805B14" w:rsidRPr="00B73A8C">
        <w:rPr>
          <w:sz w:val="28"/>
          <w:szCs w:val="28"/>
        </w:rPr>
        <w:t xml:space="preserve">  случае возникновения чрезвычайных ситуаций в день голосования обеспечить эвакуацию избирательн</w:t>
      </w:r>
      <w:r w:rsidR="00805B14">
        <w:rPr>
          <w:sz w:val="28"/>
          <w:szCs w:val="28"/>
        </w:rPr>
        <w:t>ого</w:t>
      </w:r>
      <w:r w:rsidR="00805B14" w:rsidRPr="00B73A8C">
        <w:rPr>
          <w:sz w:val="28"/>
          <w:szCs w:val="28"/>
        </w:rPr>
        <w:t xml:space="preserve"> участк</w:t>
      </w:r>
      <w:r w:rsidR="00805B14">
        <w:rPr>
          <w:sz w:val="28"/>
          <w:szCs w:val="28"/>
        </w:rPr>
        <w:t>а</w:t>
      </w:r>
      <w:r w:rsidR="00805B14" w:rsidRPr="00B73A8C">
        <w:rPr>
          <w:sz w:val="28"/>
          <w:szCs w:val="28"/>
        </w:rPr>
        <w:t>.</w:t>
      </w:r>
    </w:p>
    <w:p w:rsidR="00805B14" w:rsidRPr="00673A2D" w:rsidRDefault="00673A2D" w:rsidP="00673A2D">
      <w:pPr>
        <w:shd w:val="clear" w:color="auto" w:fill="FFFFFF"/>
        <w:ind w:firstLine="360"/>
        <w:jc w:val="both"/>
        <w:rPr>
          <w:i/>
          <w:sz w:val="28"/>
          <w:szCs w:val="28"/>
        </w:rPr>
      </w:pPr>
      <w:r>
        <w:rPr>
          <w:sz w:val="28"/>
          <w:szCs w:val="28"/>
        </w:rPr>
        <w:t>5.</w:t>
      </w:r>
      <w:r w:rsidR="00805B14" w:rsidRPr="00E02F3A">
        <w:rPr>
          <w:sz w:val="28"/>
          <w:szCs w:val="28"/>
        </w:rPr>
        <w:t xml:space="preserve">Настоящее постановление разместить на официальном сайте администрации Вознесенского муниципального </w:t>
      </w:r>
      <w:r w:rsidR="00805B14">
        <w:rPr>
          <w:sz w:val="28"/>
          <w:szCs w:val="28"/>
        </w:rPr>
        <w:t>округа</w:t>
      </w:r>
      <w:r w:rsidR="00805B14" w:rsidRPr="00E02F3A">
        <w:rPr>
          <w:sz w:val="28"/>
          <w:szCs w:val="28"/>
        </w:rPr>
        <w:t xml:space="preserve"> Нижегородской области.</w:t>
      </w:r>
    </w:p>
    <w:p w:rsidR="00805B14" w:rsidRDefault="00673A2D" w:rsidP="00673A2D">
      <w:pPr>
        <w:shd w:val="clear" w:color="auto" w:fill="FFFFFF"/>
        <w:spacing w:line="33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 w:rsidR="00805B14" w:rsidRPr="00E02F3A">
        <w:rPr>
          <w:sz w:val="28"/>
          <w:szCs w:val="28"/>
        </w:rPr>
        <w:t>Контроль за</w:t>
      </w:r>
      <w:proofErr w:type="gramEnd"/>
      <w:r w:rsidR="00805B14" w:rsidRPr="00E02F3A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805B14" w:rsidRPr="00E02F3A" w:rsidRDefault="00805B14" w:rsidP="00805B14">
      <w:pPr>
        <w:shd w:val="clear" w:color="auto" w:fill="FFFFFF"/>
        <w:spacing w:line="330" w:lineRule="atLeast"/>
        <w:jc w:val="both"/>
        <w:rPr>
          <w:sz w:val="28"/>
          <w:szCs w:val="28"/>
        </w:rPr>
      </w:pPr>
    </w:p>
    <w:p w:rsidR="00805B14" w:rsidRPr="00A112E7" w:rsidRDefault="00805B14" w:rsidP="00805B14">
      <w:pPr>
        <w:shd w:val="clear" w:color="auto" w:fill="FFFFFF"/>
        <w:spacing w:line="330" w:lineRule="atLeast"/>
      </w:pPr>
    </w:p>
    <w:p w:rsidR="00805B14" w:rsidRPr="002208D8" w:rsidRDefault="00805B14" w:rsidP="00805B14">
      <w:pPr>
        <w:shd w:val="clear" w:color="auto" w:fill="FFFFFF"/>
        <w:spacing w:line="330" w:lineRule="atLeast"/>
        <w:rPr>
          <w:sz w:val="28"/>
          <w:szCs w:val="28"/>
        </w:rPr>
      </w:pPr>
      <w:r w:rsidRPr="002208D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местного самоуправления</w:t>
      </w:r>
      <w:r w:rsidRPr="002208D8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2208D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</w:t>
      </w:r>
      <w:r w:rsidRPr="002208D8">
        <w:rPr>
          <w:sz w:val="28"/>
          <w:szCs w:val="28"/>
        </w:rPr>
        <w:t xml:space="preserve">     </w:t>
      </w:r>
      <w:r>
        <w:rPr>
          <w:sz w:val="28"/>
          <w:szCs w:val="28"/>
        </w:rPr>
        <w:t>И.А.Мартынов</w:t>
      </w:r>
    </w:p>
    <w:p w:rsidR="00805B14" w:rsidRPr="002208D8" w:rsidRDefault="00805B14" w:rsidP="00805B14">
      <w:pPr>
        <w:shd w:val="clear" w:color="auto" w:fill="FFFFFF"/>
        <w:spacing w:line="330" w:lineRule="atLeast"/>
        <w:rPr>
          <w:sz w:val="28"/>
          <w:szCs w:val="28"/>
        </w:rPr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Default="00805B14" w:rsidP="00805B14">
      <w:pPr>
        <w:shd w:val="clear" w:color="auto" w:fill="FFFFFF"/>
        <w:spacing w:line="330" w:lineRule="atLeast"/>
      </w:pPr>
    </w:p>
    <w:p w:rsidR="00805B14" w:rsidRPr="00CD0520" w:rsidRDefault="00805B14" w:rsidP="00805B14">
      <w:pPr>
        <w:jc w:val="right"/>
      </w:pPr>
      <w:r>
        <w:lastRenderedPageBreak/>
        <w:t xml:space="preserve">Приложение </w:t>
      </w:r>
    </w:p>
    <w:p w:rsidR="00805B14" w:rsidRDefault="00805B14" w:rsidP="00805B14">
      <w:pPr>
        <w:shd w:val="clear" w:color="auto" w:fill="FFFFFF"/>
        <w:spacing w:line="330" w:lineRule="atLeast"/>
        <w:jc w:val="right"/>
      </w:pPr>
      <w:r>
        <w:t>к постановлению</w:t>
      </w:r>
      <w:r w:rsidRPr="00CD0520">
        <w:t xml:space="preserve"> администрации </w:t>
      </w:r>
    </w:p>
    <w:p w:rsidR="00805B14" w:rsidRDefault="00805B14" w:rsidP="00805B14">
      <w:pPr>
        <w:shd w:val="clear" w:color="auto" w:fill="FFFFFF"/>
        <w:spacing w:line="330" w:lineRule="atLeast"/>
        <w:jc w:val="right"/>
      </w:pPr>
      <w:r>
        <w:t xml:space="preserve">Вознесенского муниципального округа </w:t>
      </w:r>
    </w:p>
    <w:p w:rsidR="00805B14" w:rsidRDefault="00805B14" w:rsidP="00805B14">
      <w:pPr>
        <w:shd w:val="clear" w:color="auto" w:fill="FFFFFF"/>
        <w:spacing w:line="330" w:lineRule="atLeast"/>
        <w:jc w:val="right"/>
      </w:pPr>
      <w:r>
        <w:t>Нижегородской области</w:t>
      </w:r>
    </w:p>
    <w:p w:rsidR="00805B14" w:rsidRDefault="00805B14" w:rsidP="00805B14">
      <w:pPr>
        <w:shd w:val="clear" w:color="auto" w:fill="FFFFFF"/>
        <w:spacing w:line="330" w:lineRule="atLeast"/>
        <w:jc w:val="right"/>
      </w:pPr>
      <w:r>
        <w:t xml:space="preserve">от  </w:t>
      </w:r>
      <w:r w:rsidR="00673A2D">
        <w:t>2</w:t>
      </w:r>
      <w:r w:rsidR="007A4B34">
        <w:t>1</w:t>
      </w:r>
      <w:r w:rsidR="00673A2D">
        <w:t>июля</w:t>
      </w:r>
      <w:r>
        <w:t xml:space="preserve"> 202</w:t>
      </w:r>
      <w:r w:rsidR="00673A2D">
        <w:t>6</w:t>
      </w:r>
      <w:r>
        <w:t xml:space="preserve"> года № </w:t>
      </w:r>
      <w:bookmarkStart w:id="0" w:name="_GoBack"/>
      <w:bookmarkEnd w:id="0"/>
      <w:r w:rsidR="007A4B34">
        <w:t>841</w:t>
      </w:r>
    </w:p>
    <w:p w:rsidR="00805B14" w:rsidRDefault="00805B14" w:rsidP="00805B14">
      <w:pPr>
        <w:shd w:val="clear" w:color="auto" w:fill="FFFFFF"/>
        <w:spacing w:line="330" w:lineRule="atLeast"/>
        <w:jc w:val="right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68"/>
        <w:gridCol w:w="2160"/>
        <w:gridCol w:w="4535"/>
        <w:gridCol w:w="1984"/>
      </w:tblGrid>
      <w:tr w:rsidR="00805B14" w:rsidRPr="004662C9" w:rsidTr="00755A12">
        <w:tc>
          <w:tcPr>
            <w:tcW w:w="9747" w:type="dxa"/>
            <w:gridSpan w:val="4"/>
          </w:tcPr>
          <w:p w:rsidR="00673A2D" w:rsidRDefault="00805B14" w:rsidP="00673A2D">
            <w:pPr>
              <w:pStyle w:val="a3"/>
              <w:jc w:val="center"/>
              <w:rPr>
                <w:b/>
                <w:kern w:val="36"/>
                <w:sz w:val="28"/>
                <w:szCs w:val="28"/>
              </w:rPr>
            </w:pPr>
            <w:r>
              <w:rPr>
                <w:b/>
                <w:bCs/>
                <w:spacing w:val="-15"/>
                <w:kern w:val="36"/>
                <w:sz w:val="28"/>
                <w:szCs w:val="28"/>
              </w:rPr>
              <w:t>Р</w:t>
            </w:r>
            <w:r w:rsidRPr="00DC2C7D">
              <w:rPr>
                <w:b/>
                <w:bCs/>
                <w:spacing w:val="-15"/>
                <w:kern w:val="36"/>
                <w:sz w:val="28"/>
                <w:szCs w:val="28"/>
              </w:rPr>
              <w:t>езервны</w:t>
            </w:r>
            <w:r w:rsidR="00792DCB">
              <w:rPr>
                <w:b/>
                <w:bCs/>
                <w:spacing w:val="-15"/>
                <w:kern w:val="36"/>
                <w:sz w:val="28"/>
                <w:szCs w:val="28"/>
              </w:rPr>
              <w:t>е</w:t>
            </w:r>
            <w:r w:rsidRPr="00DC2C7D">
              <w:rPr>
                <w:b/>
                <w:bCs/>
                <w:spacing w:val="-15"/>
                <w:kern w:val="36"/>
                <w:sz w:val="28"/>
                <w:szCs w:val="28"/>
              </w:rPr>
              <w:t xml:space="preserve"> избирательны</w:t>
            </w:r>
            <w:r w:rsidR="00792DCB">
              <w:rPr>
                <w:b/>
                <w:bCs/>
                <w:spacing w:val="-15"/>
                <w:kern w:val="36"/>
                <w:sz w:val="28"/>
                <w:szCs w:val="28"/>
              </w:rPr>
              <w:t>е</w:t>
            </w:r>
            <w:r w:rsidRPr="00DC2C7D">
              <w:rPr>
                <w:b/>
                <w:bCs/>
                <w:spacing w:val="-15"/>
                <w:kern w:val="36"/>
                <w:sz w:val="28"/>
                <w:szCs w:val="28"/>
              </w:rPr>
              <w:t xml:space="preserve"> участ</w:t>
            </w:r>
            <w:r w:rsidR="00792DCB">
              <w:rPr>
                <w:b/>
                <w:bCs/>
                <w:spacing w:val="-15"/>
                <w:kern w:val="36"/>
                <w:sz w:val="28"/>
                <w:szCs w:val="28"/>
              </w:rPr>
              <w:t>ки</w:t>
            </w:r>
            <w:r w:rsidRPr="00DC2C7D">
              <w:rPr>
                <w:b/>
                <w:bCs/>
                <w:spacing w:val="-15"/>
                <w:kern w:val="36"/>
                <w:sz w:val="28"/>
                <w:szCs w:val="28"/>
              </w:rPr>
              <w:t xml:space="preserve"> для проведения </w:t>
            </w:r>
            <w:proofErr w:type="gramStart"/>
            <w:r w:rsidR="00673A2D" w:rsidRPr="00F37483">
              <w:rPr>
                <w:b/>
                <w:kern w:val="36"/>
                <w:sz w:val="28"/>
                <w:szCs w:val="28"/>
              </w:rPr>
              <w:t xml:space="preserve">выборов </w:t>
            </w:r>
            <w:r w:rsidR="00673A2D">
              <w:rPr>
                <w:b/>
                <w:kern w:val="36"/>
                <w:sz w:val="28"/>
                <w:szCs w:val="28"/>
              </w:rPr>
              <w:t xml:space="preserve">депутатов Государственной Думы </w:t>
            </w:r>
            <w:r w:rsidR="006741F6">
              <w:rPr>
                <w:b/>
                <w:kern w:val="36"/>
                <w:sz w:val="28"/>
                <w:szCs w:val="28"/>
              </w:rPr>
              <w:t>Федерального Собрания Российской Федерации</w:t>
            </w:r>
            <w:proofErr w:type="gramEnd"/>
            <w:r w:rsidR="006741F6">
              <w:rPr>
                <w:b/>
                <w:kern w:val="36"/>
                <w:sz w:val="28"/>
                <w:szCs w:val="28"/>
              </w:rPr>
              <w:t xml:space="preserve"> и</w:t>
            </w:r>
            <w:r w:rsidR="00673A2D">
              <w:rPr>
                <w:b/>
                <w:kern w:val="36"/>
                <w:sz w:val="28"/>
                <w:szCs w:val="28"/>
              </w:rPr>
              <w:t xml:space="preserve"> </w:t>
            </w:r>
            <w:r w:rsidR="006741F6">
              <w:rPr>
                <w:b/>
                <w:kern w:val="36"/>
                <w:sz w:val="28"/>
                <w:szCs w:val="28"/>
              </w:rPr>
              <w:t xml:space="preserve">депутатов </w:t>
            </w:r>
            <w:r w:rsidR="00673A2D">
              <w:rPr>
                <w:b/>
                <w:kern w:val="36"/>
                <w:sz w:val="28"/>
                <w:szCs w:val="28"/>
              </w:rPr>
              <w:t>Законодательного Собрания Нижегородской области</w:t>
            </w:r>
            <w:r w:rsidR="00673A2D" w:rsidRPr="00F37483">
              <w:rPr>
                <w:b/>
                <w:kern w:val="36"/>
                <w:sz w:val="28"/>
                <w:szCs w:val="28"/>
              </w:rPr>
              <w:t xml:space="preserve">, назначенных на </w:t>
            </w:r>
            <w:r w:rsidR="00673A2D">
              <w:rPr>
                <w:b/>
                <w:kern w:val="36"/>
                <w:sz w:val="28"/>
                <w:szCs w:val="28"/>
              </w:rPr>
              <w:t>20</w:t>
            </w:r>
            <w:r w:rsidR="00673A2D" w:rsidRPr="00F37483">
              <w:rPr>
                <w:b/>
                <w:kern w:val="36"/>
                <w:sz w:val="28"/>
                <w:szCs w:val="28"/>
              </w:rPr>
              <w:t xml:space="preserve"> сентября 202</w:t>
            </w:r>
            <w:r w:rsidR="00673A2D">
              <w:rPr>
                <w:b/>
                <w:kern w:val="36"/>
                <w:sz w:val="28"/>
                <w:szCs w:val="28"/>
              </w:rPr>
              <w:t>6</w:t>
            </w:r>
            <w:r w:rsidR="00673A2D" w:rsidRPr="00F37483">
              <w:rPr>
                <w:b/>
                <w:kern w:val="36"/>
                <w:sz w:val="28"/>
                <w:szCs w:val="28"/>
              </w:rPr>
              <w:t xml:space="preserve"> года</w:t>
            </w:r>
          </w:p>
          <w:p w:rsidR="00805B14" w:rsidRPr="004662C9" w:rsidRDefault="00805B14" w:rsidP="00755A12">
            <w:pPr>
              <w:shd w:val="clear" w:color="auto" w:fill="FFFFFF"/>
              <w:spacing w:before="225" w:after="75"/>
              <w:jc w:val="center"/>
              <w:outlineLvl w:val="0"/>
            </w:pPr>
          </w:p>
        </w:tc>
      </w:tr>
      <w:tr w:rsidR="00805B14" w:rsidRPr="004662C9" w:rsidTr="00755A12">
        <w:tc>
          <w:tcPr>
            <w:tcW w:w="1068" w:type="dxa"/>
          </w:tcPr>
          <w:p w:rsidR="00805B14" w:rsidRPr="004662C9" w:rsidRDefault="00805B14" w:rsidP="00755A12">
            <w:pPr>
              <w:spacing w:line="330" w:lineRule="atLeast"/>
              <w:jc w:val="center"/>
            </w:pPr>
            <w:r w:rsidRPr="004662C9">
              <w:t xml:space="preserve">Номер резервного </w:t>
            </w:r>
            <w:r>
              <w:t xml:space="preserve"> участка</w:t>
            </w:r>
          </w:p>
        </w:tc>
        <w:tc>
          <w:tcPr>
            <w:tcW w:w="2160" w:type="dxa"/>
          </w:tcPr>
          <w:p w:rsidR="00805B14" w:rsidRPr="004662C9" w:rsidRDefault="00805B14" w:rsidP="00755A12">
            <w:pPr>
              <w:spacing w:line="330" w:lineRule="atLeast"/>
              <w:jc w:val="center"/>
            </w:pPr>
            <w:r w:rsidRPr="004662C9">
              <w:t>Номер (номера) избирательного участка (избирательных участков)</w:t>
            </w:r>
          </w:p>
        </w:tc>
        <w:tc>
          <w:tcPr>
            <w:tcW w:w="4535" w:type="dxa"/>
          </w:tcPr>
          <w:p w:rsidR="00805B14" w:rsidRPr="004662C9" w:rsidRDefault="00805B14" w:rsidP="00755A12">
            <w:pPr>
              <w:spacing w:line="330" w:lineRule="atLeast"/>
              <w:jc w:val="center"/>
            </w:pPr>
            <w:r w:rsidRPr="004662C9">
              <w:t>Место расположения резервного избирательного участка</w:t>
            </w:r>
          </w:p>
        </w:tc>
        <w:tc>
          <w:tcPr>
            <w:tcW w:w="1984" w:type="dxa"/>
          </w:tcPr>
          <w:p w:rsidR="00805B14" w:rsidRPr="004662C9" w:rsidRDefault="00805B14" w:rsidP="00755A12">
            <w:pPr>
              <w:spacing w:line="330" w:lineRule="atLeast"/>
              <w:jc w:val="center"/>
            </w:pPr>
            <w:r w:rsidRPr="004662C9">
              <w:t>Номер телефона резервного избирательного участка</w:t>
            </w:r>
          </w:p>
        </w:tc>
      </w:tr>
      <w:tr w:rsidR="00805B14" w:rsidRPr="004662C9" w:rsidTr="00755A12">
        <w:tc>
          <w:tcPr>
            <w:tcW w:w="1068" w:type="dxa"/>
          </w:tcPr>
          <w:p w:rsidR="00805B14" w:rsidRPr="00612C22" w:rsidRDefault="00805B14" w:rsidP="00755A12">
            <w:pPr>
              <w:spacing w:line="330" w:lineRule="atLeast"/>
              <w:jc w:val="center"/>
            </w:pPr>
            <w:r w:rsidRPr="00612C22">
              <w:t>№1</w:t>
            </w:r>
          </w:p>
        </w:tc>
        <w:tc>
          <w:tcPr>
            <w:tcW w:w="2160" w:type="dxa"/>
          </w:tcPr>
          <w:p w:rsidR="00805B14" w:rsidRPr="00612C22" w:rsidRDefault="00805B14" w:rsidP="00673A2D">
            <w:pPr>
              <w:spacing w:line="330" w:lineRule="atLeast"/>
              <w:jc w:val="center"/>
            </w:pPr>
            <w:r w:rsidRPr="00612C22">
              <w:t xml:space="preserve">УИК № </w:t>
            </w:r>
            <w:r>
              <w:t>54</w:t>
            </w:r>
            <w:r w:rsidR="00673A2D">
              <w:t>5-555</w:t>
            </w:r>
          </w:p>
        </w:tc>
        <w:tc>
          <w:tcPr>
            <w:tcW w:w="4535" w:type="dxa"/>
          </w:tcPr>
          <w:p w:rsidR="00805B14" w:rsidRDefault="00805B14" w:rsidP="00755A12">
            <w:pPr>
              <w:spacing w:line="330" w:lineRule="atLeast"/>
              <w:jc w:val="center"/>
            </w:pPr>
            <w:r w:rsidRPr="00612C22">
              <w:t xml:space="preserve">Передвижной (мобильный) избирательный участок </w:t>
            </w:r>
          </w:p>
          <w:p w:rsidR="00805B14" w:rsidRDefault="00673A2D" w:rsidP="00755A12">
            <w:pPr>
              <w:spacing w:line="330" w:lineRule="atLeast"/>
              <w:jc w:val="center"/>
            </w:pPr>
            <w:r>
              <w:t>(</w:t>
            </w:r>
            <w:proofErr w:type="spellStart"/>
            <w:r>
              <w:t>ГАЗель</w:t>
            </w:r>
            <w:proofErr w:type="spellEnd"/>
            <w:r>
              <w:t xml:space="preserve"> NEXT, государственный номер А847РВ252) парковка </w:t>
            </w:r>
            <w:r w:rsidR="00805B14" w:rsidRPr="00612C22">
              <w:t>р.п</w:t>
            </w:r>
            <w:proofErr w:type="gramStart"/>
            <w:r w:rsidR="00805B14" w:rsidRPr="00612C22">
              <w:t>.В</w:t>
            </w:r>
            <w:proofErr w:type="gramEnd"/>
            <w:r w:rsidR="00805B14" w:rsidRPr="00612C22">
              <w:t xml:space="preserve">ознесенское, ул.Индустриальная, </w:t>
            </w:r>
            <w:r w:rsidR="00805B14">
              <w:t xml:space="preserve"> д.24</w:t>
            </w:r>
          </w:p>
          <w:p w:rsidR="00805B14" w:rsidRPr="00612C22" w:rsidRDefault="00673A2D" w:rsidP="00755A12">
            <w:pPr>
              <w:spacing w:line="330" w:lineRule="atLeast"/>
              <w:jc w:val="center"/>
            </w:pPr>
            <w:proofErr w:type="gramStart"/>
            <w:r>
              <w:t>ООО</w:t>
            </w:r>
            <w:r w:rsidR="00805B14" w:rsidRPr="00332533">
              <w:t xml:space="preserve"> «В</w:t>
            </w:r>
            <w:r w:rsidR="00805B14">
              <w:t>ознесенский пассажирский автотранспорт»</w:t>
            </w:r>
            <w:r w:rsidR="00805B14" w:rsidRPr="00612C22">
              <w:t>)</w:t>
            </w:r>
            <w:proofErr w:type="gramEnd"/>
          </w:p>
        </w:tc>
        <w:tc>
          <w:tcPr>
            <w:tcW w:w="1984" w:type="dxa"/>
          </w:tcPr>
          <w:p w:rsidR="00805B14" w:rsidRPr="00612C22" w:rsidRDefault="00673A2D" w:rsidP="00755A12">
            <w:pPr>
              <w:spacing w:line="330" w:lineRule="atLeast"/>
              <w:jc w:val="center"/>
            </w:pPr>
            <w:r>
              <w:t>89200602825</w:t>
            </w:r>
          </w:p>
        </w:tc>
      </w:tr>
      <w:tr w:rsidR="00673A2D" w:rsidRPr="004662C9" w:rsidTr="00755A12">
        <w:tc>
          <w:tcPr>
            <w:tcW w:w="1068" w:type="dxa"/>
          </w:tcPr>
          <w:p w:rsidR="00673A2D" w:rsidRPr="00612C22" w:rsidRDefault="00673A2D" w:rsidP="00755A12">
            <w:pPr>
              <w:spacing w:line="330" w:lineRule="atLeast"/>
              <w:jc w:val="center"/>
            </w:pPr>
            <w:r>
              <w:t>№ 2</w:t>
            </w:r>
          </w:p>
        </w:tc>
        <w:tc>
          <w:tcPr>
            <w:tcW w:w="2160" w:type="dxa"/>
          </w:tcPr>
          <w:p w:rsidR="00673A2D" w:rsidRPr="00612C22" w:rsidRDefault="00673A2D" w:rsidP="00755A12">
            <w:pPr>
              <w:spacing w:line="330" w:lineRule="atLeast"/>
              <w:jc w:val="center"/>
            </w:pPr>
            <w:r>
              <w:t>УИК № 556-566</w:t>
            </w:r>
          </w:p>
        </w:tc>
        <w:tc>
          <w:tcPr>
            <w:tcW w:w="4535" w:type="dxa"/>
          </w:tcPr>
          <w:p w:rsidR="00673A2D" w:rsidRDefault="00673A2D" w:rsidP="00673A2D">
            <w:pPr>
              <w:jc w:val="center"/>
            </w:pPr>
            <w:r>
              <w:t>2)Передвижной (мобильный) избирательный участок (</w:t>
            </w:r>
            <w:proofErr w:type="spellStart"/>
            <w:r>
              <w:t>ГАЗель</w:t>
            </w:r>
            <w:proofErr w:type="spellEnd"/>
            <w:r>
              <w:t xml:space="preserve"> NEXT, государственный номер А864РВ252</w:t>
            </w:r>
            <w:proofErr w:type="gramStart"/>
            <w:r>
              <w:t xml:space="preserve"> )</w:t>
            </w:r>
            <w:proofErr w:type="gramEnd"/>
            <w:r>
              <w:t xml:space="preserve"> парковка р.п. Вознесенское, ул</w:t>
            </w:r>
            <w:proofErr w:type="gramStart"/>
            <w:r>
              <w:t>.И</w:t>
            </w:r>
            <w:proofErr w:type="gramEnd"/>
            <w:r>
              <w:t xml:space="preserve">ндустриальная, д.24 </w:t>
            </w:r>
          </w:p>
          <w:p w:rsidR="00673A2D" w:rsidRDefault="00673A2D" w:rsidP="00673A2D">
            <w:pPr>
              <w:jc w:val="center"/>
            </w:pPr>
            <w:proofErr w:type="gramStart"/>
            <w:r>
              <w:t>ООО</w:t>
            </w:r>
            <w:r w:rsidRPr="00332533">
              <w:t xml:space="preserve"> «В</w:t>
            </w:r>
            <w:r>
              <w:t>ознесенский пассажирский автотранспорт»</w:t>
            </w:r>
            <w:r w:rsidRPr="00612C22">
              <w:t>)</w:t>
            </w:r>
            <w:r>
              <w:t xml:space="preserve">                                                                                  </w:t>
            </w:r>
            <w:proofErr w:type="gramEnd"/>
          </w:p>
          <w:p w:rsidR="00673A2D" w:rsidRPr="00612C22" w:rsidRDefault="00673A2D" w:rsidP="00755A12">
            <w:pPr>
              <w:spacing w:line="330" w:lineRule="atLeast"/>
              <w:jc w:val="center"/>
            </w:pPr>
          </w:p>
        </w:tc>
        <w:tc>
          <w:tcPr>
            <w:tcW w:w="1984" w:type="dxa"/>
          </w:tcPr>
          <w:p w:rsidR="00673A2D" w:rsidRDefault="00673A2D" w:rsidP="00755A12">
            <w:pPr>
              <w:spacing w:line="330" w:lineRule="atLeast"/>
              <w:jc w:val="center"/>
            </w:pPr>
            <w:r>
              <w:t>89200602825</w:t>
            </w:r>
          </w:p>
        </w:tc>
      </w:tr>
    </w:tbl>
    <w:p w:rsidR="00805B14" w:rsidRDefault="00805B14" w:rsidP="00805B14"/>
    <w:p w:rsidR="00CF60A7" w:rsidRDefault="00CF60A7"/>
    <w:sectPr w:rsidR="00CF60A7" w:rsidSect="00E96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F44A7"/>
    <w:multiLevelType w:val="multilevel"/>
    <w:tmpl w:val="F996B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05B14"/>
    <w:rsid w:val="00026ED0"/>
    <w:rsid w:val="0006220E"/>
    <w:rsid w:val="00154462"/>
    <w:rsid w:val="0016018C"/>
    <w:rsid w:val="00182E18"/>
    <w:rsid w:val="003E003A"/>
    <w:rsid w:val="00483BC7"/>
    <w:rsid w:val="005573C8"/>
    <w:rsid w:val="00673A2D"/>
    <w:rsid w:val="006741F6"/>
    <w:rsid w:val="006D416C"/>
    <w:rsid w:val="00792DCB"/>
    <w:rsid w:val="007A4B34"/>
    <w:rsid w:val="00805B14"/>
    <w:rsid w:val="00972D26"/>
    <w:rsid w:val="00BC55E7"/>
    <w:rsid w:val="00C30D7F"/>
    <w:rsid w:val="00CF60A7"/>
    <w:rsid w:val="00D57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5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4462"/>
    <w:rPr>
      <w:b/>
      <w:bCs/>
    </w:rPr>
  </w:style>
  <w:style w:type="paragraph" w:customStyle="1" w:styleId="paragraph-styledstyledparagraph-sc-a650b026-0">
    <w:name w:val="paragraph-styled__styledparagraph-sc-a650b026-0"/>
    <w:basedOn w:val="a"/>
    <w:rsid w:val="00154462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15446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2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2026-07-21T13:31:00Z</cp:lastPrinted>
  <dcterms:created xsi:type="dcterms:W3CDTF">2026-07-22T06:42:00Z</dcterms:created>
  <dcterms:modified xsi:type="dcterms:W3CDTF">2026-07-22T06:42:00Z</dcterms:modified>
</cp:coreProperties>
</file>